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F4D5" w14:textId="77777777" w:rsidR="0049586A" w:rsidRDefault="0049586A" w:rsidP="004958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86A">
        <w:rPr>
          <w:rFonts w:ascii="Times New Roman" w:hAnsi="Times New Roman" w:cs="Times New Roman"/>
          <w:b/>
          <w:bCs/>
          <w:sz w:val="28"/>
          <w:szCs w:val="28"/>
        </w:rPr>
        <w:t xml:space="preserve">Об обеспечении беспрепятственного доступа в здания </w:t>
      </w:r>
    </w:p>
    <w:p w14:paraId="6D8F0478" w14:textId="46B8CF1A" w:rsidR="0049586A" w:rsidRPr="0049586A" w:rsidRDefault="0049586A" w:rsidP="004958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86A">
        <w:rPr>
          <w:rFonts w:ascii="Times New Roman" w:hAnsi="Times New Roman" w:cs="Times New Roman"/>
          <w:b/>
          <w:bCs/>
          <w:sz w:val="28"/>
          <w:szCs w:val="28"/>
        </w:rPr>
        <w:t>образовательной организации</w:t>
      </w:r>
    </w:p>
    <w:p w14:paraId="7ED1E94A" w14:textId="39D4EEF6" w:rsidR="00FA3ACD" w:rsidRPr="0049586A" w:rsidRDefault="0049586A">
      <w:pPr>
        <w:rPr>
          <w:rFonts w:ascii="Times New Roman" w:hAnsi="Times New Roman" w:cs="Times New Roman"/>
        </w:rPr>
      </w:pPr>
      <w:r w:rsidRPr="0049586A">
        <w:rPr>
          <w:rFonts w:ascii="Times New Roman" w:hAnsi="Times New Roman" w:cs="Times New Roman"/>
          <w:sz w:val="24"/>
          <w:szCs w:val="24"/>
        </w:rPr>
        <w:t xml:space="preserve">Все подъезды и подходы к зданию в пределах дошкольной организации имеют асфальтированное покрытие. Вход для лиц с ограниченными возможностями </w:t>
      </w:r>
      <w:r w:rsidRPr="0049586A">
        <w:rPr>
          <w:rFonts w:ascii="Times New Roman" w:hAnsi="Times New Roman" w:cs="Times New Roman"/>
          <w:sz w:val="24"/>
          <w:szCs w:val="24"/>
        </w:rPr>
        <w:t xml:space="preserve">с </w:t>
      </w:r>
      <w:r w:rsidRPr="0049586A">
        <w:rPr>
          <w:rFonts w:ascii="Times New Roman" w:hAnsi="Times New Roman" w:cs="Times New Roman"/>
          <w:sz w:val="24"/>
          <w:szCs w:val="24"/>
        </w:rPr>
        <w:t xml:space="preserve">главного входа. </w:t>
      </w:r>
      <w:r w:rsidRPr="0049586A">
        <w:rPr>
          <w:rFonts w:ascii="Times New Roman" w:hAnsi="Times New Roman" w:cs="Times New Roman"/>
          <w:sz w:val="24"/>
          <w:szCs w:val="24"/>
        </w:rPr>
        <w:t>Внутри здания л</w:t>
      </w:r>
      <w:r w:rsidRPr="0049586A">
        <w:rPr>
          <w:rFonts w:ascii="Times New Roman" w:hAnsi="Times New Roman" w:cs="Times New Roman"/>
          <w:sz w:val="24"/>
          <w:szCs w:val="24"/>
        </w:rPr>
        <w:t xml:space="preserve">естницы оборудованы двусторонними поручнями, уклон дорожек соответствует норме для лиц с нарушением </w:t>
      </w:r>
      <w:proofErr w:type="spellStart"/>
      <w:r w:rsidRPr="0049586A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49586A">
        <w:rPr>
          <w:rFonts w:ascii="Times New Roman" w:hAnsi="Times New Roman" w:cs="Times New Roman"/>
          <w:sz w:val="24"/>
          <w:szCs w:val="24"/>
        </w:rPr>
        <w:t xml:space="preserve"> - двигательного аппарата, осуществлено расширение дверных проемов. </w:t>
      </w:r>
      <w:r w:rsidRPr="0049586A">
        <w:rPr>
          <w:rFonts w:ascii="Times New Roman" w:hAnsi="Times New Roman" w:cs="Times New Roman"/>
        </w:rPr>
        <w:t>Установлен блок с кнопкой вызова персонала. Доступ в здании инвалидов осуществляется с помощью персонала.</w:t>
      </w:r>
    </w:p>
    <w:p w14:paraId="4C537D7A" w14:textId="21460C12" w:rsidR="0049586A" w:rsidRDefault="0049586A" w:rsidP="0049586A">
      <w:pPr>
        <w:jc w:val="center"/>
      </w:pPr>
      <w:r>
        <w:rPr>
          <w:noProof/>
        </w:rPr>
        <w:drawing>
          <wp:inline distT="0" distB="0" distL="0" distR="0" wp14:anchorId="1749C850" wp14:editId="7433BEB3">
            <wp:extent cx="3977701" cy="3429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" r="5052"/>
                    <a:stretch/>
                  </pic:blipFill>
                  <pic:spPr bwMode="auto">
                    <a:xfrm>
                      <a:off x="0" y="0"/>
                      <a:ext cx="3994624" cy="344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F75679" wp14:editId="2E37EB36">
            <wp:extent cx="4101401" cy="3075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679" cy="310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49AEC" w14:textId="44523B26" w:rsidR="0049586A" w:rsidRPr="0049586A" w:rsidRDefault="0049586A" w:rsidP="00495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371ACA" wp14:editId="3EF444AF">
            <wp:extent cx="5504815" cy="4128464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995" cy="414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0B88C1" wp14:editId="5D95BA6D">
            <wp:extent cx="3238500" cy="51101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" r="15660"/>
                    <a:stretch/>
                  </pic:blipFill>
                  <pic:spPr bwMode="auto">
                    <a:xfrm>
                      <a:off x="0" y="0"/>
                      <a:ext cx="3248646" cy="512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586A" w:rsidRPr="0049586A" w:rsidSect="0049586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08"/>
    <w:rsid w:val="0049586A"/>
    <w:rsid w:val="00EF6A08"/>
    <w:rsid w:val="00FA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CEA9"/>
  <w15:chartTrackingRefBased/>
  <w15:docId w15:val="{6A917BC5-6D80-43C5-A997-92E7B7B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2026-03-26T11:51:00Z</dcterms:created>
  <dcterms:modified xsi:type="dcterms:W3CDTF">2026-03-26T11:58:00Z</dcterms:modified>
</cp:coreProperties>
</file>